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724" w14:textId="77777777" w:rsidR="00A77691" w:rsidRDefault="00A77691" w:rsidP="00A77691">
      <w:pPr>
        <w:pStyle w:val="Title"/>
        <w:tabs>
          <w:tab w:val="left" w:pos="735"/>
          <w:tab w:val="center" w:pos="5040"/>
        </w:tabs>
      </w:pPr>
      <w:proofErr w:type="gramStart"/>
      <w:r>
        <w:t>TWYFORD  &amp;</w:t>
      </w:r>
      <w:proofErr w:type="gramEnd"/>
      <w:r>
        <w:t xml:space="preserve">  THORPE  SATCHVILLE  PARISH  COUNCIL</w:t>
      </w:r>
    </w:p>
    <w:p w14:paraId="6EEDF6CC" w14:textId="77777777" w:rsidR="00A77691" w:rsidRDefault="00A77691" w:rsidP="00A77691">
      <w:pPr>
        <w:jc w:val="center"/>
        <w:rPr>
          <w:b/>
          <w:bCs/>
          <w:sz w:val="22"/>
          <w:u w:val="single"/>
          <w:lang w:val="en-GB"/>
        </w:rPr>
      </w:pPr>
    </w:p>
    <w:p w14:paraId="3A21E0BA" w14:textId="5AE8FA58" w:rsidR="00A77691" w:rsidRDefault="00A77691" w:rsidP="00A77691">
      <w:pPr>
        <w:pStyle w:val="Subtitle"/>
        <w:rPr>
          <w:sz w:val="24"/>
        </w:rPr>
      </w:pPr>
      <w:r>
        <w:rPr>
          <w:sz w:val="24"/>
        </w:rPr>
        <w:t>Minutes of the meeting held on Tuesday 15</w:t>
      </w:r>
      <w:r w:rsidRPr="00A77691">
        <w:rPr>
          <w:sz w:val="24"/>
          <w:vertAlign w:val="superscript"/>
        </w:rPr>
        <w:t>th</w:t>
      </w:r>
      <w:r>
        <w:rPr>
          <w:sz w:val="24"/>
        </w:rPr>
        <w:t xml:space="preserve"> March 2022 at 7.30 pm </w:t>
      </w:r>
      <w:proofErr w:type="gramStart"/>
      <w:r>
        <w:rPr>
          <w:sz w:val="24"/>
        </w:rPr>
        <w:t>in  Twyford</w:t>
      </w:r>
      <w:proofErr w:type="gramEnd"/>
      <w:r>
        <w:rPr>
          <w:sz w:val="24"/>
        </w:rPr>
        <w:t xml:space="preserve"> Village Hall</w:t>
      </w:r>
    </w:p>
    <w:p w14:paraId="40B719B6" w14:textId="77777777" w:rsidR="00A77691" w:rsidRDefault="00A77691" w:rsidP="00A77691">
      <w:pPr>
        <w:jc w:val="center"/>
        <w:rPr>
          <w:b/>
          <w:bCs/>
          <w:sz w:val="22"/>
          <w:u w:val="single"/>
          <w:lang w:val="en-GB"/>
        </w:rPr>
      </w:pPr>
    </w:p>
    <w:p w14:paraId="0ECAACE2" w14:textId="2CA9B034" w:rsidR="00A77691" w:rsidRDefault="00A77691" w:rsidP="00A7769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[Chairperson]</w:t>
      </w:r>
      <w:r>
        <w:rPr>
          <w:sz w:val="22"/>
          <w:lang w:val="en-GB"/>
        </w:rPr>
        <w:tab/>
        <w:t>Mrs. R S Johnson</w:t>
      </w:r>
    </w:p>
    <w:p w14:paraId="10570377" w14:textId="77777777" w:rsidR="00A77691" w:rsidRDefault="00A77691" w:rsidP="00A7769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 xml:space="preserve">Mr. P. </w:t>
      </w:r>
      <w:proofErr w:type="gramStart"/>
      <w:r>
        <w:rPr>
          <w:sz w:val="22"/>
          <w:lang w:val="en-GB"/>
        </w:rPr>
        <w:t>Challoner  (</w:t>
      </w:r>
      <w:proofErr w:type="gramEnd"/>
      <w:r>
        <w:rPr>
          <w:sz w:val="22"/>
          <w:lang w:val="en-GB"/>
        </w:rPr>
        <w:t>Clerk)</w:t>
      </w:r>
    </w:p>
    <w:p w14:paraId="752CA9E5" w14:textId="6C2ED9C8" w:rsidR="00A77691" w:rsidRDefault="00A77691" w:rsidP="00A7769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4D7EA2D6" w14:textId="77777777" w:rsidR="00A77691" w:rsidRDefault="00A77691" w:rsidP="00A7769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E39D445" w14:textId="77777777" w:rsidR="00A77691" w:rsidRDefault="00A77691" w:rsidP="00A77691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5B911D74" w14:textId="77777777" w:rsidR="00A77691" w:rsidRDefault="00A77691" w:rsidP="00A77691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6923C26E" w14:textId="1022A55D" w:rsidR="00A77691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19/22</w:t>
      </w:r>
      <w:r>
        <w:rPr>
          <w:b/>
          <w:bCs/>
          <w:sz w:val="22"/>
          <w:lang w:val="en-GB"/>
        </w:rPr>
        <w:tab/>
        <w:t>Apologies for absence:</w:t>
      </w:r>
    </w:p>
    <w:p w14:paraId="1C2EA86B" w14:textId="064A8105" w:rsidR="00A77691" w:rsidRPr="00A77691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Apologies were received from Mr D </w:t>
      </w:r>
      <w:proofErr w:type="spellStart"/>
      <w:r>
        <w:rPr>
          <w:sz w:val="22"/>
          <w:lang w:val="en-GB"/>
        </w:rPr>
        <w:t>Angrave</w:t>
      </w:r>
      <w:proofErr w:type="spellEnd"/>
      <w:r>
        <w:rPr>
          <w:sz w:val="22"/>
          <w:lang w:val="en-GB"/>
        </w:rPr>
        <w:t>.</w:t>
      </w:r>
    </w:p>
    <w:p w14:paraId="044274AB" w14:textId="77777777" w:rsidR="00A77691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482859D" w14:textId="01DE50FD" w:rsidR="00A77691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20/22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48D5A06C" w14:textId="04885A7E" w:rsidR="00A77691" w:rsidRPr="002A0158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Item </w:t>
      </w:r>
      <w:r w:rsidR="002A0158">
        <w:rPr>
          <w:sz w:val="22"/>
          <w:lang w:val="en-GB"/>
        </w:rPr>
        <w:t>1</w:t>
      </w:r>
      <w:r w:rsidR="005E0B4A">
        <w:rPr>
          <w:sz w:val="22"/>
          <w:lang w:val="en-GB"/>
        </w:rPr>
        <w:t>3</w:t>
      </w:r>
      <w:r w:rsidR="002A0158">
        <w:rPr>
          <w:sz w:val="22"/>
          <w:lang w:val="en-GB"/>
        </w:rPr>
        <w:t xml:space="preserve">/22, 2 Thimble Hall should read </w:t>
      </w:r>
      <w:r w:rsidR="002A0158">
        <w:rPr>
          <w:sz w:val="22"/>
          <w:u w:val="single"/>
          <w:lang w:val="en-GB"/>
        </w:rPr>
        <w:t xml:space="preserve">owners </w:t>
      </w:r>
      <w:r w:rsidR="002A0158">
        <w:rPr>
          <w:sz w:val="22"/>
          <w:lang w:val="en-GB"/>
        </w:rPr>
        <w:t>will need to carr</w:t>
      </w:r>
      <w:r w:rsidR="00D74757">
        <w:rPr>
          <w:sz w:val="22"/>
          <w:lang w:val="en-GB"/>
        </w:rPr>
        <w:t xml:space="preserve">y </w:t>
      </w:r>
      <w:r w:rsidR="002A0158">
        <w:rPr>
          <w:sz w:val="22"/>
          <w:lang w:val="en-GB"/>
        </w:rPr>
        <w:t>out a survey.</w:t>
      </w:r>
    </w:p>
    <w:p w14:paraId="1E4C8213" w14:textId="251C6926" w:rsidR="00A77691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 w:rsidR="002A0158">
        <w:rPr>
          <w:sz w:val="22"/>
          <w:lang w:val="en-GB"/>
        </w:rPr>
        <w:t>Subject to the above</w:t>
      </w:r>
      <w:r w:rsidR="00E97292">
        <w:rPr>
          <w:sz w:val="22"/>
          <w:lang w:val="en-GB"/>
        </w:rPr>
        <w:t>,</w:t>
      </w:r>
      <w:r w:rsidR="002A0158">
        <w:rPr>
          <w:sz w:val="22"/>
          <w:lang w:val="en-GB"/>
        </w:rPr>
        <w:t xml:space="preserve"> t</w:t>
      </w:r>
      <w:r>
        <w:rPr>
          <w:sz w:val="22"/>
          <w:lang w:val="en-GB"/>
        </w:rPr>
        <w:t>he minutes of the meeting held on</w:t>
      </w:r>
      <w:r w:rsidR="002A0158">
        <w:rPr>
          <w:sz w:val="22"/>
          <w:lang w:val="en-GB"/>
        </w:rPr>
        <w:t>15th F</w:t>
      </w:r>
      <w:r w:rsidR="007E4162">
        <w:rPr>
          <w:sz w:val="22"/>
          <w:lang w:val="en-GB"/>
        </w:rPr>
        <w:t>ebruary 2022</w:t>
      </w:r>
      <w:r>
        <w:rPr>
          <w:sz w:val="22"/>
          <w:lang w:val="en-GB"/>
        </w:rPr>
        <w:t xml:space="preserve"> and previously circulated to members, were accepted by the members and signed by the Chairperson.</w:t>
      </w:r>
    </w:p>
    <w:p w14:paraId="7826C28E" w14:textId="77777777" w:rsidR="00A77691" w:rsidRDefault="00A77691" w:rsidP="00A77691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0202AF83" w14:textId="08D02371" w:rsidR="00A77691" w:rsidRDefault="007E4162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21/22</w:t>
      </w:r>
      <w:r w:rsidR="00A77691">
        <w:rPr>
          <w:b/>
          <w:bCs/>
          <w:sz w:val="22"/>
          <w:lang w:val="en-GB"/>
        </w:rPr>
        <w:tab/>
        <w:t>Declarations of interest:</w:t>
      </w:r>
    </w:p>
    <w:p w14:paraId="3C13D3B0" w14:textId="77777777" w:rsidR="00A77691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5FACC906" w14:textId="77777777" w:rsidR="00A77691" w:rsidRDefault="00A77691" w:rsidP="00A77691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2A8E3F8" w14:textId="48316FF1" w:rsidR="00A77691" w:rsidRDefault="007E4162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22/22</w:t>
      </w:r>
      <w:r w:rsidR="00A77691">
        <w:rPr>
          <w:b/>
          <w:bCs/>
          <w:sz w:val="22"/>
          <w:lang w:val="en-GB"/>
        </w:rPr>
        <w:tab/>
        <w:t>Matters arising from the minutes:</w:t>
      </w:r>
    </w:p>
    <w:p w14:paraId="2BA053FB" w14:textId="7E9C0595" w:rsidR="007E4162" w:rsidRDefault="007E4162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Speeding/B6047 – </w:t>
      </w:r>
      <w:r>
        <w:rPr>
          <w:sz w:val="22"/>
          <w:lang w:val="en-GB"/>
        </w:rPr>
        <w:t>This continues to be a problem.   Contact with the local police force is ongoing.</w:t>
      </w:r>
    </w:p>
    <w:p w14:paraId="428F16F2" w14:textId="65EB53F6" w:rsidR="007E4162" w:rsidRDefault="007E4162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2]</w:t>
      </w:r>
      <w:r>
        <w:rPr>
          <w:b/>
          <w:bCs/>
          <w:sz w:val="22"/>
          <w:lang w:val="en-GB"/>
        </w:rPr>
        <w:tab/>
        <w:t>Local War Hero –</w:t>
      </w:r>
      <w:r>
        <w:rPr>
          <w:sz w:val="22"/>
          <w:lang w:val="en-GB"/>
        </w:rPr>
        <w:t xml:space="preserve"> Mr Jones</w:t>
      </w:r>
      <w:r w:rsidR="00432B4A">
        <w:rPr>
          <w:sz w:val="22"/>
          <w:lang w:val="en-GB"/>
        </w:rPr>
        <w:t xml:space="preserve"> </w:t>
      </w:r>
      <w:r>
        <w:rPr>
          <w:sz w:val="22"/>
          <w:lang w:val="en-GB"/>
        </w:rPr>
        <w:t>reported that he had be</w:t>
      </w:r>
      <w:r w:rsidR="00432B4A">
        <w:rPr>
          <w:sz w:val="22"/>
          <w:lang w:val="en-GB"/>
        </w:rPr>
        <w:t>e</w:t>
      </w:r>
      <w:r>
        <w:rPr>
          <w:sz w:val="22"/>
          <w:lang w:val="en-GB"/>
        </w:rPr>
        <w:t xml:space="preserve">n </w:t>
      </w:r>
      <w:r w:rsidR="00432B4A">
        <w:rPr>
          <w:sz w:val="22"/>
          <w:lang w:val="en-GB"/>
        </w:rPr>
        <w:t>unable to find anyone with knowledge of the person involved.   He will reply to the Email.</w:t>
      </w:r>
    </w:p>
    <w:p w14:paraId="1000FB82" w14:textId="316C8F85" w:rsidR="00432B4A" w:rsidRDefault="00432B4A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3]</w:t>
      </w:r>
      <w:r>
        <w:rPr>
          <w:b/>
          <w:bCs/>
          <w:sz w:val="22"/>
          <w:lang w:val="en-GB"/>
        </w:rPr>
        <w:tab/>
        <w:t>Neighbourhood Plan –</w:t>
      </w:r>
      <w:r>
        <w:rPr>
          <w:sz w:val="22"/>
          <w:lang w:val="en-GB"/>
        </w:rPr>
        <w:t xml:space="preserve"> Following a brief discussion it was decided not to proceed with the development of a Neighbourhood Plan.</w:t>
      </w:r>
    </w:p>
    <w:p w14:paraId="2CCAB430" w14:textId="0BB965E0" w:rsidR="00432B4A" w:rsidRDefault="00432B4A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4]</w:t>
      </w:r>
      <w:r>
        <w:rPr>
          <w:b/>
          <w:bCs/>
          <w:sz w:val="22"/>
          <w:lang w:val="en-GB"/>
        </w:rPr>
        <w:tab/>
      </w:r>
      <w:r w:rsidR="009C3619">
        <w:rPr>
          <w:b/>
          <w:bCs/>
          <w:sz w:val="22"/>
          <w:lang w:val="en-GB"/>
        </w:rPr>
        <w:t>Funding from MBC –</w:t>
      </w:r>
      <w:r w:rsidR="009C3619">
        <w:rPr>
          <w:sz w:val="22"/>
          <w:lang w:val="en-GB"/>
        </w:rPr>
        <w:t xml:space="preserve"> It was agreed to consider new street lighting [ one in Twyford and one in Thorpe] and quotes will be urgently be sought from LCC.</w:t>
      </w:r>
    </w:p>
    <w:p w14:paraId="6285EE95" w14:textId="21A4F9EE" w:rsidR="009C3619" w:rsidRPr="007E4162" w:rsidRDefault="009C3619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5]</w:t>
      </w:r>
      <w:r>
        <w:rPr>
          <w:b/>
          <w:bCs/>
          <w:sz w:val="22"/>
          <w:lang w:val="en-GB"/>
        </w:rPr>
        <w:tab/>
        <w:t>Blocked drains –</w:t>
      </w:r>
      <w:r>
        <w:rPr>
          <w:sz w:val="22"/>
          <w:lang w:val="en-GB"/>
        </w:rPr>
        <w:t xml:space="preserve"> It was confirmed that the drain in Church Lane, Twyford had already been cleaned but further work was required </w:t>
      </w:r>
      <w:r w:rsidR="00AF6C8A">
        <w:rPr>
          <w:sz w:val="22"/>
          <w:lang w:val="en-GB"/>
        </w:rPr>
        <w:t>on the drain outside the bungalow, Main Road, Twyford.</w:t>
      </w:r>
    </w:p>
    <w:p w14:paraId="051FC3A6" w14:textId="77777777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2EA17772" w14:textId="209B5D68" w:rsidR="00A77691" w:rsidRDefault="00AF6C8A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23/22</w:t>
      </w:r>
      <w:r w:rsidR="00A77691">
        <w:rPr>
          <w:sz w:val="22"/>
          <w:lang w:val="en-GB"/>
        </w:rPr>
        <w:tab/>
      </w:r>
      <w:r w:rsidR="00A77691">
        <w:rPr>
          <w:b/>
          <w:sz w:val="22"/>
          <w:lang w:val="en-GB"/>
        </w:rPr>
        <w:t>Correspondence for discussion:</w:t>
      </w:r>
    </w:p>
    <w:p w14:paraId="035B1E53" w14:textId="5D630A14" w:rsidR="00AF6C8A" w:rsidRDefault="00AF6C8A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 xml:space="preserve">Platinum Jubilee Funding, Twyford – </w:t>
      </w:r>
      <w:r>
        <w:rPr>
          <w:bCs/>
          <w:sz w:val="22"/>
          <w:lang w:val="en-GB"/>
        </w:rPr>
        <w:t xml:space="preserve">Requests have been received for </w:t>
      </w:r>
    </w:p>
    <w:p w14:paraId="05B3AA53" w14:textId="77777777" w:rsidR="00E97292" w:rsidRDefault="00AF6C8A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funding </w:t>
      </w:r>
      <w:r w:rsidR="00E97292">
        <w:rPr>
          <w:bCs/>
          <w:sz w:val="22"/>
          <w:lang w:val="en-GB"/>
        </w:rPr>
        <w:t>towards</w:t>
      </w:r>
      <w:r>
        <w:rPr>
          <w:bCs/>
          <w:sz w:val="22"/>
          <w:lang w:val="en-GB"/>
        </w:rPr>
        <w:t xml:space="preserve"> the events at Twyford.   </w:t>
      </w:r>
      <w:r w:rsidR="00B92B10">
        <w:rPr>
          <w:bCs/>
          <w:sz w:val="22"/>
          <w:lang w:val="en-GB"/>
        </w:rPr>
        <w:t xml:space="preserve">Due to constraints on the Council budget advice </w:t>
      </w:r>
    </w:p>
    <w:p w14:paraId="7F812599" w14:textId="194C02B1" w:rsidR="00B92B10" w:rsidRPr="00AF6C8A" w:rsidRDefault="00E97292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 xml:space="preserve"> </w:t>
      </w:r>
      <w:r w:rsidR="009339E8">
        <w:rPr>
          <w:bCs/>
          <w:sz w:val="22"/>
          <w:lang w:val="en-GB"/>
        </w:rPr>
        <w:t xml:space="preserve">               was provided for other bodies offering assistance including MBC.</w:t>
      </w:r>
    </w:p>
    <w:p w14:paraId="7E1AF36C" w14:textId="77777777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</w:p>
    <w:p w14:paraId="6AF983C6" w14:textId="7576B889" w:rsidR="00A77691" w:rsidRDefault="00B92B10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24/22</w:t>
      </w:r>
      <w:r w:rsidR="00A77691">
        <w:rPr>
          <w:b/>
          <w:sz w:val="22"/>
          <w:lang w:val="en-GB"/>
        </w:rPr>
        <w:tab/>
        <w:t>Finances:</w:t>
      </w:r>
    </w:p>
    <w:p w14:paraId="0141216B" w14:textId="547EA299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B92B10">
        <w:rPr>
          <w:b/>
          <w:sz w:val="22"/>
          <w:lang w:val="en-GB"/>
        </w:rPr>
        <w:t xml:space="preserve"> </w:t>
      </w:r>
      <w:r w:rsidR="00B92B10">
        <w:rPr>
          <w:bCs/>
          <w:sz w:val="22"/>
          <w:lang w:val="en-GB"/>
        </w:rPr>
        <w:t xml:space="preserve">The following were approved for </w:t>
      </w:r>
      <w:proofErr w:type="gramStart"/>
      <w:r w:rsidR="00B92B10">
        <w:rPr>
          <w:bCs/>
          <w:sz w:val="22"/>
          <w:lang w:val="en-GB"/>
        </w:rPr>
        <w:t>Payment:-</w:t>
      </w:r>
      <w:proofErr w:type="gramEnd"/>
    </w:p>
    <w:p w14:paraId="1930A9AA" w14:textId="49970DC5" w:rsidR="00B92B10" w:rsidRDefault="00B92B10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</w:t>
      </w:r>
      <w:r w:rsidR="002F3D30">
        <w:rPr>
          <w:bCs/>
          <w:sz w:val="22"/>
          <w:lang w:val="en-GB"/>
        </w:rPr>
        <w:t xml:space="preserve"> – Hire of rooms 15.3.22</w:t>
      </w:r>
      <w:r w:rsidR="002F3D30">
        <w:rPr>
          <w:bCs/>
          <w:sz w:val="22"/>
          <w:lang w:val="en-GB"/>
        </w:rPr>
        <w:tab/>
      </w:r>
      <w:r w:rsidR="002F3D30">
        <w:rPr>
          <w:bCs/>
          <w:sz w:val="22"/>
          <w:lang w:val="en-GB"/>
        </w:rPr>
        <w:tab/>
      </w:r>
      <w:proofErr w:type="gramStart"/>
      <w:r w:rsidR="002F3D30">
        <w:rPr>
          <w:bCs/>
          <w:sz w:val="22"/>
          <w:lang w:val="en-GB"/>
        </w:rPr>
        <w:t>£  12.00</w:t>
      </w:r>
      <w:proofErr w:type="gramEnd"/>
    </w:p>
    <w:p w14:paraId="42F824B2" w14:textId="1A09F86A" w:rsidR="002F3D30" w:rsidRDefault="002F3D30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Mather Jamie – Allotment rent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£16</w:t>
      </w:r>
      <w:r w:rsidR="00CC7546">
        <w:rPr>
          <w:bCs/>
          <w:sz w:val="22"/>
          <w:lang w:val="en-GB"/>
        </w:rPr>
        <w:t>5</w:t>
      </w:r>
      <w:r>
        <w:rPr>
          <w:bCs/>
          <w:sz w:val="22"/>
          <w:lang w:val="en-GB"/>
        </w:rPr>
        <w:t>.00</w:t>
      </w:r>
    </w:p>
    <w:p w14:paraId="2A9469D6" w14:textId="7714D914" w:rsidR="002F3D30" w:rsidRDefault="002F3D30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P. Challoner, Clerk – Quarter year salary and expenses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£411.82</w:t>
      </w:r>
    </w:p>
    <w:p w14:paraId="75D8CE52" w14:textId="40F0583E" w:rsidR="002F3D30" w:rsidRDefault="002F3D30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H.M. Revenue &amp; Customs – Income tax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r w:rsidR="00CC5F3D">
        <w:rPr>
          <w:bCs/>
          <w:sz w:val="22"/>
          <w:lang w:val="en-GB"/>
        </w:rPr>
        <w:t>£100.06</w:t>
      </w:r>
    </w:p>
    <w:p w14:paraId="5F76074E" w14:textId="41505082" w:rsidR="00CC5F3D" w:rsidRDefault="00CC5F3D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M. Jones – Printing ink and paper for Neighbourhood plan</w:t>
      </w:r>
      <w:r w:rsidR="005E0B4A">
        <w:rPr>
          <w:bCs/>
          <w:sz w:val="22"/>
          <w:lang w:val="en-GB"/>
        </w:rPr>
        <w:tab/>
        <w:t>£119.39</w:t>
      </w:r>
    </w:p>
    <w:p w14:paraId="01FDB3D2" w14:textId="107613C8" w:rsidR="00CC5F3D" w:rsidRPr="00B92B10" w:rsidRDefault="00CC5F3D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H. Mitchel</w:t>
      </w:r>
      <w:r w:rsidR="0021193B">
        <w:rPr>
          <w:bCs/>
          <w:sz w:val="22"/>
          <w:lang w:val="en-GB"/>
        </w:rPr>
        <w:t>l</w:t>
      </w:r>
      <w:r>
        <w:rPr>
          <w:bCs/>
          <w:sz w:val="22"/>
          <w:lang w:val="en-GB"/>
        </w:rPr>
        <w:t xml:space="preserve"> – Provision of website</w:t>
      </w: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  <w:proofErr w:type="gramStart"/>
      <w:r>
        <w:rPr>
          <w:bCs/>
          <w:sz w:val="22"/>
          <w:lang w:val="en-GB"/>
        </w:rPr>
        <w:t>£  35.14</w:t>
      </w:r>
      <w:proofErr w:type="gramEnd"/>
      <w:r>
        <w:rPr>
          <w:bCs/>
          <w:sz w:val="22"/>
          <w:lang w:val="en-GB"/>
        </w:rPr>
        <w:t xml:space="preserve"> </w:t>
      </w:r>
    </w:p>
    <w:p w14:paraId="3AABBB4C" w14:textId="7FB56073" w:rsidR="00A77691" w:rsidRPr="00CC5F3D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CC5F3D">
        <w:rPr>
          <w:bCs/>
          <w:sz w:val="22"/>
          <w:lang w:val="en-GB"/>
        </w:rPr>
        <w:t>None</w:t>
      </w:r>
    </w:p>
    <w:p w14:paraId="693D19A4" w14:textId="02C3863C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 xml:space="preserve">Bank Balance – </w:t>
      </w:r>
      <w:r w:rsidR="00CC5F3D" w:rsidRPr="006F6DF2">
        <w:rPr>
          <w:bCs/>
          <w:sz w:val="22"/>
          <w:lang w:val="en-GB"/>
        </w:rPr>
        <w:t xml:space="preserve">This was £11435.10 as at </w:t>
      </w:r>
      <w:r w:rsidR="006F6DF2" w:rsidRPr="006F6DF2">
        <w:rPr>
          <w:bCs/>
          <w:sz w:val="22"/>
          <w:lang w:val="en-GB"/>
        </w:rPr>
        <w:t>28.2.22</w:t>
      </w:r>
    </w:p>
    <w:p w14:paraId="680D955F" w14:textId="77777777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6C2853D2" w14:textId="7623911C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4D82CB98" w14:textId="77777777" w:rsidR="009339E8" w:rsidRDefault="009339E8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Cs/>
          <w:sz w:val="22"/>
          <w:lang w:val="en-GB"/>
        </w:rPr>
      </w:pPr>
    </w:p>
    <w:p w14:paraId="62249839" w14:textId="60640C97" w:rsidR="00A77691" w:rsidRDefault="002D48F8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25/22</w:t>
      </w:r>
      <w:r w:rsidR="00A77691">
        <w:rPr>
          <w:b/>
          <w:bCs/>
          <w:sz w:val="22"/>
          <w:lang w:val="en-GB"/>
        </w:rPr>
        <w:tab/>
        <w:t xml:space="preserve">Planning: </w:t>
      </w:r>
    </w:p>
    <w:p w14:paraId="7943F137" w14:textId="3AC712FD" w:rsidR="002D48F8" w:rsidRDefault="002D48F8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lastRenderedPageBreak/>
        <w:tab/>
        <w:t xml:space="preserve">22/00067/TPO – </w:t>
      </w:r>
      <w:r>
        <w:rPr>
          <w:sz w:val="22"/>
          <w:lang w:val="en-GB"/>
        </w:rPr>
        <w:t>Paget Cottage, Thorpe – Refused by MBC</w:t>
      </w:r>
    </w:p>
    <w:p w14:paraId="02304BE1" w14:textId="1F79F22A" w:rsidR="002D48F8" w:rsidRPr="002D48F8" w:rsidRDefault="002D48F8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  <w:t>22/00103/FULHH –</w:t>
      </w:r>
      <w:r>
        <w:rPr>
          <w:sz w:val="22"/>
          <w:lang w:val="en-GB"/>
        </w:rPr>
        <w:t xml:space="preserve"> 52, Main Street, Thorpe – Approved by MBC.</w:t>
      </w:r>
    </w:p>
    <w:p w14:paraId="30F0A324" w14:textId="77777777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1AAF6D27" w14:textId="05F6AB22" w:rsidR="00A77691" w:rsidRDefault="007B4F57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26/22</w:t>
      </w:r>
      <w:r w:rsidR="00A77691">
        <w:rPr>
          <w:b/>
          <w:bCs/>
          <w:sz w:val="22"/>
          <w:lang w:val="en-GB"/>
        </w:rPr>
        <w:tab/>
        <w:t>Councillors’ reports and any other matters for information:</w:t>
      </w:r>
    </w:p>
    <w:p w14:paraId="630FE787" w14:textId="35AAECE0" w:rsidR="007B4F57" w:rsidRPr="007B4F57" w:rsidRDefault="007B4F57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Ashby Road, Twyford – </w:t>
      </w:r>
      <w:r>
        <w:rPr>
          <w:sz w:val="22"/>
          <w:lang w:val="en-GB"/>
        </w:rPr>
        <w:t>Mr Holland reported the poor state of the road and he was asked to report the matter to Highways LCC.</w:t>
      </w:r>
    </w:p>
    <w:p w14:paraId="56FB392C" w14:textId="77777777" w:rsidR="00A77691" w:rsidRDefault="00A77691" w:rsidP="00A77691">
      <w:pPr>
        <w:pStyle w:val="BodyTextIndent"/>
      </w:pPr>
    </w:p>
    <w:p w14:paraId="7ECD3C2D" w14:textId="344D7F47" w:rsidR="00A77691" w:rsidRDefault="007B4F57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27/22</w:t>
      </w:r>
      <w:r w:rsidR="00A77691">
        <w:rPr>
          <w:b/>
          <w:bCs/>
          <w:sz w:val="22"/>
          <w:lang w:val="en-GB"/>
        </w:rPr>
        <w:tab/>
        <w:t>Next meeting:</w:t>
      </w:r>
    </w:p>
    <w:p w14:paraId="228A7978" w14:textId="77777777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3562B275" w14:textId="6EF19BBA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7B4F57">
        <w:rPr>
          <w:sz w:val="22"/>
          <w:lang w:val="en-GB"/>
        </w:rPr>
        <w:t xml:space="preserve"> Thorpe </w:t>
      </w:r>
      <w:proofErr w:type="spellStart"/>
      <w:r w:rsidR="007B4F57">
        <w:rPr>
          <w:sz w:val="22"/>
          <w:lang w:val="en-GB"/>
        </w:rPr>
        <w:t>Satchville</w:t>
      </w:r>
      <w:proofErr w:type="spellEnd"/>
      <w:r w:rsidR="007B4F57">
        <w:rPr>
          <w:sz w:val="22"/>
          <w:lang w:val="en-GB"/>
        </w:rPr>
        <w:t xml:space="preserve"> Village Hall on Tuesday 19</w:t>
      </w:r>
      <w:r w:rsidR="007B4F57" w:rsidRPr="007B4F57">
        <w:rPr>
          <w:sz w:val="22"/>
          <w:vertAlign w:val="superscript"/>
          <w:lang w:val="en-GB"/>
        </w:rPr>
        <w:t>th</w:t>
      </w:r>
      <w:r w:rsidR="007B4F57">
        <w:rPr>
          <w:sz w:val="22"/>
          <w:lang w:val="en-GB"/>
        </w:rPr>
        <w:t xml:space="preserve"> April 2022 at 7.30pm.</w:t>
      </w:r>
    </w:p>
    <w:p w14:paraId="2664FF62" w14:textId="77777777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0BA61404" w14:textId="2DC959C4" w:rsidR="00A77691" w:rsidRDefault="00A77691" w:rsidP="00A77691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</w:t>
      </w:r>
      <w:r w:rsidR="007B4F57">
        <w:rPr>
          <w:sz w:val="22"/>
          <w:lang w:val="en-GB"/>
        </w:rPr>
        <w:t>8.06pm.</w:t>
      </w:r>
    </w:p>
    <w:p w14:paraId="7D5AA6E1" w14:textId="77777777" w:rsidR="00A77691" w:rsidRDefault="00A77691" w:rsidP="00A77691">
      <w:pPr>
        <w:tabs>
          <w:tab w:val="left" w:pos="3465"/>
        </w:tabs>
      </w:pPr>
      <w:r>
        <w:tab/>
      </w:r>
    </w:p>
    <w:p w14:paraId="19C1063E" w14:textId="77777777" w:rsidR="00A77691" w:rsidRPr="00A77691" w:rsidRDefault="00A77691" w:rsidP="00A77691"/>
    <w:sectPr w:rsidR="00A77691" w:rsidRPr="00A77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91"/>
    <w:rsid w:val="0021193B"/>
    <w:rsid w:val="002A0158"/>
    <w:rsid w:val="002D48F8"/>
    <w:rsid w:val="002F3D30"/>
    <w:rsid w:val="00432B4A"/>
    <w:rsid w:val="005E0B4A"/>
    <w:rsid w:val="006263D7"/>
    <w:rsid w:val="006F6DF2"/>
    <w:rsid w:val="007B4F57"/>
    <w:rsid w:val="007E4162"/>
    <w:rsid w:val="009339E8"/>
    <w:rsid w:val="009C3619"/>
    <w:rsid w:val="00A77691"/>
    <w:rsid w:val="00AF6C8A"/>
    <w:rsid w:val="00B92B10"/>
    <w:rsid w:val="00CC5F3D"/>
    <w:rsid w:val="00CC7546"/>
    <w:rsid w:val="00D74757"/>
    <w:rsid w:val="00E56EB7"/>
    <w:rsid w:val="00E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6712"/>
  <w15:chartTrackingRefBased/>
  <w15:docId w15:val="{F9A5F105-B6F5-4B2D-A9D7-D38A4055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691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A7769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A77691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7691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A77691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A77691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2</cp:revision>
  <dcterms:created xsi:type="dcterms:W3CDTF">2022-04-07T13:50:00Z</dcterms:created>
  <dcterms:modified xsi:type="dcterms:W3CDTF">2022-04-07T13:50:00Z</dcterms:modified>
</cp:coreProperties>
</file>